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69D" w:rsidRDefault="00D71A64">
      <w:pPr>
        <w:rPr>
          <w:sz w:val="28"/>
          <w:szCs w:val="28"/>
          <w:lang w:val="tt-RU"/>
        </w:rPr>
      </w:pPr>
      <w:r>
        <w:rPr>
          <w:sz w:val="28"/>
          <w:szCs w:val="28"/>
        </w:rPr>
        <w:t>Тема урока: Новая лексика в сказке «Цвета». /»Т</w:t>
      </w:r>
      <w:r>
        <w:rPr>
          <w:sz w:val="28"/>
          <w:szCs w:val="28"/>
          <w:lang w:val="tt-RU"/>
        </w:rPr>
        <w:t>өслә</w:t>
      </w:r>
      <w:proofErr w:type="gramStart"/>
      <w:r>
        <w:rPr>
          <w:sz w:val="28"/>
          <w:szCs w:val="28"/>
          <w:lang w:val="tt-RU"/>
        </w:rPr>
        <w:t>р</w:t>
      </w:r>
      <w:proofErr w:type="gramEnd"/>
      <w:r>
        <w:rPr>
          <w:sz w:val="28"/>
          <w:szCs w:val="28"/>
          <w:lang w:val="tt-RU"/>
        </w:rPr>
        <w:t>” әкиятендәге яңа лексика.</w:t>
      </w:r>
    </w:p>
    <w:p w:rsidR="00D71A64" w:rsidRDefault="00D71A64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учебника: 76 – 77.</w:t>
      </w:r>
    </w:p>
    <w:p w:rsidR="00D71A64" w:rsidRDefault="00D71A64">
      <w:pPr>
        <w:rPr>
          <w:sz w:val="28"/>
          <w:szCs w:val="28"/>
        </w:rPr>
      </w:pPr>
      <w:r>
        <w:rPr>
          <w:sz w:val="28"/>
          <w:szCs w:val="28"/>
        </w:rPr>
        <w:t xml:space="preserve">Задания: </w:t>
      </w:r>
    </w:p>
    <w:p w:rsidR="00D71A64" w:rsidRDefault="00D71A64" w:rsidP="00D71A6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сказку.</w:t>
      </w:r>
    </w:p>
    <w:p w:rsidR="00D71A64" w:rsidRDefault="00D71A64" w:rsidP="00D71A6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Записывать новые слова в </w:t>
      </w:r>
      <w:proofErr w:type="spellStart"/>
      <w:r>
        <w:rPr>
          <w:sz w:val="28"/>
          <w:szCs w:val="28"/>
        </w:rPr>
        <w:t>словарьный</w:t>
      </w:r>
      <w:proofErr w:type="spellEnd"/>
      <w:r>
        <w:rPr>
          <w:sz w:val="28"/>
          <w:szCs w:val="28"/>
        </w:rPr>
        <w:t xml:space="preserve"> тетрадь и выучить.</w:t>
      </w:r>
    </w:p>
    <w:p w:rsidR="00D71A64" w:rsidRDefault="00D71A64" w:rsidP="00D71A6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правильно слова.</w:t>
      </w:r>
    </w:p>
    <w:p w:rsidR="00D71A64" w:rsidRDefault="00D71A64" w:rsidP="00D71A6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Задание 7.Расположи   предложения в порядке содержания текста.</w:t>
      </w:r>
    </w:p>
    <w:p w:rsidR="00D71A64" w:rsidRPr="00D71A64" w:rsidRDefault="00D71A64" w:rsidP="00D71A6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Задание 8. Домашнее задание. </w:t>
      </w:r>
      <w:bookmarkStart w:id="0" w:name="_GoBack"/>
      <w:bookmarkEnd w:id="0"/>
      <w:r>
        <w:rPr>
          <w:sz w:val="28"/>
          <w:szCs w:val="28"/>
        </w:rPr>
        <w:t>Согласен ли этими утверждениями.</w:t>
      </w:r>
    </w:p>
    <w:sectPr w:rsidR="00D71A64" w:rsidRPr="00D71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E0844"/>
    <w:multiLevelType w:val="hybridMultilevel"/>
    <w:tmpl w:val="CD7A5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F"/>
    <w:rsid w:val="0065469D"/>
    <w:rsid w:val="00C85ACF"/>
    <w:rsid w:val="00D7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A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2020-04-22T16:27:00Z</dcterms:created>
  <dcterms:modified xsi:type="dcterms:W3CDTF">2020-04-22T16:27:00Z</dcterms:modified>
</cp:coreProperties>
</file>